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BC237" w14:textId="4AC1BD18" w:rsidR="003F61BE" w:rsidRPr="003F61BE" w:rsidRDefault="003F61BE" w:rsidP="00741ED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3F61BE">
        <w:rPr>
          <w:rFonts w:ascii="Times New Roman" w:eastAsia="Times New Roman" w:hAnsi="Times New Roman" w:cs="Times New Roman"/>
        </w:rPr>
        <w:t xml:space="preserve">Załącznik nr </w:t>
      </w:r>
      <w:r w:rsidRPr="007D1BCB">
        <w:rPr>
          <w:rFonts w:ascii="Times New Roman" w:eastAsia="Times New Roman" w:hAnsi="Times New Roman" w:cs="Times New Roman"/>
        </w:rPr>
        <w:t>2</w:t>
      </w:r>
      <w:r w:rsidRPr="003F61BE">
        <w:rPr>
          <w:rFonts w:ascii="Times New Roman" w:eastAsia="Times New Roman" w:hAnsi="Times New Roman" w:cs="Times New Roman"/>
        </w:rPr>
        <w:t xml:space="preserve"> do umowy nr </w:t>
      </w:r>
      <w:r w:rsidR="00213BC5">
        <w:rPr>
          <w:rFonts w:ascii="Times New Roman" w:eastAsia="Times New Roman" w:hAnsi="Times New Roman" w:cs="Times New Roman"/>
        </w:rPr>
        <w:t>……</w:t>
      </w:r>
      <w:r w:rsidRPr="003F61BE">
        <w:rPr>
          <w:rFonts w:ascii="Times New Roman" w:eastAsia="Times New Roman" w:hAnsi="Times New Roman" w:cs="Times New Roman"/>
        </w:rPr>
        <w:t>/ZP/</w:t>
      </w:r>
      <w:r w:rsidR="00213BC5">
        <w:rPr>
          <w:rFonts w:ascii="Times New Roman" w:eastAsia="Times New Roman" w:hAnsi="Times New Roman" w:cs="Times New Roman"/>
        </w:rPr>
        <w:t>…..</w:t>
      </w:r>
      <w:r w:rsidRPr="003F61BE">
        <w:rPr>
          <w:rFonts w:ascii="Times New Roman" w:eastAsia="Times New Roman" w:hAnsi="Times New Roman" w:cs="Times New Roman"/>
        </w:rPr>
        <w:t xml:space="preserve"> z dnia </w:t>
      </w:r>
      <w:r w:rsidR="00213BC5">
        <w:rPr>
          <w:rFonts w:ascii="Times New Roman" w:eastAsia="Times New Roman" w:hAnsi="Times New Roman" w:cs="Times New Roman"/>
        </w:rPr>
        <w:t>………….</w:t>
      </w:r>
      <w:r w:rsidRPr="003F61BE">
        <w:rPr>
          <w:rFonts w:ascii="Times New Roman" w:eastAsia="Times New Roman" w:hAnsi="Times New Roman" w:cs="Times New Roman"/>
        </w:rPr>
        <w:t>r.</w:t>
      </w:r>
    </w:p>
    <w:p w14:paraId="44B15B19" w14:textId="77777777" w:rsidR="00042CB6" w:rsidRPr="007D1BCB" w:rsidRDefault="00042CB6" w:rsidP="00741ED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300B27C" w14:textId="77777777" w:rsidR="00933CD6" w:rsidRPr="007D1BCB" w:rsidRDefault="00933CD6" w:rsidP="00741ED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>KARTA GWARANCYJNA</w:t>
      </w:r>
    </w:p>
    <w:p w14:paraId="503A8667" w14:textId="209BD175" w:rsidR="003F61BE" w:rsidRDefault="003F61BE" w:rsidP="00741ED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F61BE">
        <w:rPr>
          <w:rFonts w:ascii="Times New Roman" w:eastAsia="Times New Roman" w:hAnsi="Times New Roman" w:cs="Times New Roman"/>
        </w:rPr>
        <w:t>do umowy</w:t>
      </w:r>
      <w:r w:rsidR="00213BC5">
        <w:rPr>
          <w:rFonts w:ascii="Times New Roman" w:eastAsia="Times New Roman" w:hAnsi="Times New Roman" w:cs="Times New Roman"/>
        </w:rPr>
        <w:t xml:space="preserve"> nr</w:t>
      </w:r>
      <w:r w:rsidRPr="003F61BE">
        <w:rPr>
          <w:rFonts w:ascii="Times New Roman" w:eastAsia="Times New Roman" w:hAnsi="Times New Roman" w:cs="Times New Roman"/>
        </w:rPr>
        <w:t xml:space="preserve"> </w:t>
      </w:r>
      <w:r w:rsidR="00213BC5" w:rsidRPr="00213BC5">
        <w:rPr>
          <w:rFonts w:ascii="Times New Roman" w:eastAsia="Times New Roman" w:hAnsi="Times New Roman" w:cs="Times New Roman"/>
        </w:rPr>
        <w:t>……/ZP/….. z dnia ………….r.</w:t>
      </w:r>
    </w:p>
    <w:p w14:paraId="40C821A3" w14:textId="77777777" w:rsidR="007D17A7" w:rsidRDefault="007D17A7" w:rsidP="00741ED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F2DF3C1" w14:textId="582A83CC" w:rsidR="00952DC8" w:rsidRPr="007D1BCB" w:rsidRDefault="002D4136" w:rsidP="00741ED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2D2EF2">
        <w:rPr>
          <w:rFonts w:ascii="Times New Roman" w:eastAsia="Times New Roman" w:hAnsi="Times New Roman" w:cs="Times New Roman"/>
        </w:rPr>
        <w:t>„</w:t>
      </w:r>
      <w:r w:rsidRPr="00A5780E">
        <w:rPr>
          <w:rFonts w:ascii="Times New Roman" w:eastAsia="Times New Roman" w:hAnsi="Times New Roman" w:cs="Times New Roman"/>
        </w:rPr>
        <w:t xml:space="preserve">Opracowanie ekspertyzy </w:t>
      </w:r>
      <w:r w:rsidR="00A20E47">
        <w:rPr>
          <w:rFonts w:ascii="Times New Roman" w:eastAsia="Times New Roman" w:hAnsi="Times New Roman" w:cs="Times New Roman"/>
        </w:rPr>
        <w:t>przyrodniczej</w:t>
      </w:r>
      <w:r w:rsidR="001C1E79">
        <w:rPr>
          <w:rFonts w:ascii="Times New Roman" w:eastAsia="Times New Roman" w:hAnsi="Times New Roman" w:cs="Times New Roman"/>
        </w:rPr>
        <w:t xml:space="preserve"> </w:t>
      </w:r>
      <w:r w:rsidRPr="00A5780E">
        <w:rPr>
          <w:rFonts w:ascii="Times New Roman" w:eastAsia="Times New Roman" w:hAnsi="Times New Roman" w:cs="Times New Roman"/>
        </w:rPr>
        <w:t xml:space="preserve">dla obszaru Natura 2000 </w:t>
      </w:r>
      <w:r>
        <w:rPr>
          <w:rFonts w:ascii="Times New Roman" w:eastAsia="Times New Roman" w:hAnsi="Times New Roman" w:cs="Times New Roman"/>
        </w:rPr>
        <w:t>...</w:t>
      </w:r>
      <w:r w:rsidRPr="002D2EF2">
        <w:rPr>
          <w:rFonts w:ascii="Times New Roman" w:eastAsia="Times New Roman" w:hAnsi="Times New Roman" w:cs="Times New Roman"/>
        </w:rPr>
        <w:t>”</w:t>
      </w:r>
    </w:p>
    <w:p w14:paraId="10ED0FCE" w14:textId="77777777" w:rsidR="00E04DB8" w:rsidRPr="007D1BCB" w:rsidRDefault="00E04DB8" w:rsidP="00741ED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4E5CFA5" w14:textId="3EEB300D" w:rsidR="007D1BCB" w:rsidRPr="007D1BCB" w:rsidRDefault="00933CD6" w:rsidP="00741E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 xml:space="preserve">Gwarant: </w:t>
      </w:r>
      <w:r w:rsidR="00213BC5">
        <w:rPr>
          <w:rFonts w:ascii="Times New Roman" w:hAnsi="Times New Roman" w:cs="Times New Roman"/>
        </w:rPr>
        <w:t>………………………………………………………………………………………………… ………………………………………………………………………….</w:t>
      </w:r>
      <w:r w:rsidR="007D1BCB" w:rsidRPr="007D1BCB">
        <w:rPr>
          <w:rFonts w:ascii="Times New Roman" w:hAnsi="Times New Roman" w:cs="Times New Roman"/>
        </w:rPr>
        <w:t xml:space="preserve">, </w:t>
      </w:r>
    </w:p>
    <w:p w14:paraId="6F03944B" w14:textId="6F5BCC2C" w:rsidR="00933CD6" w:rsidRPr="007D1BCB" w:rsidRDefault="00933CD6" w:rsidP="00741ED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 xml:space="preserve">Uprawniony: </w:t>
      </w:r>
      <w:r w:rsidR="001A696A" w:rsidRPr="007D1BCB">
        <w:rPr>
          <w:rFonts w:ascii="Times New Roman" w:eastAsia="Times New Roman" w:hAnsi="Times New Roman" w:cs="Times New Roman"/>
        </w:rPr>
        <w:t xml:space="preserve">Skarb Państwa – Regionalna Dyrekcja Ochrony Środowiska </w:t>
      </w:r>
      <w:r w:rsidRPr="007D1BCB">
        <w:rPr>
          <w:rFonts w:ascii="Times New Roman" w:eastAsia="Times New Roman" w:hAnsi="Times New Roman" w:cs="Times New Roman"/>
        </w:rPr>
        <w:t xml:space="preserve">w Bydgoszczy </w:t>
      </w:r>
    </w:p>
    <w:p w14:paraId="775D0425" w14:textId="721DCAF8" w:rsidR="00933CD6" w:rsidRPr="007D1BCB" w:rsidRDefault="00933CD6" w:rsidP="00741ED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DA35B2E" w14:textId="6428991F" w:rsidR="007E0907" w:rsidRDefault="00933CD6" w:rsidP="00741ED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>Warunki gwarancji</w:t>
      </w:r>
      <w:r w:rsidR="001A696A" w:rsidRPr="007D1BCB">
        <w:rPr>
          <w:rFonts w:ascii="Times New Roman" w:eastAsia="Times New Roman" w:hAnsi="Times New Roman" w:cs="Times New Roman"/>
        </w:rPr>
        <w:t>:</w:t>
      </w:r>
    </w:p>
    <w:p w14:paraId="5B7D4ECC" w14:textId="77777777" w:rsidR="00213BC5" w:rsidRPr="007D1BCB" w:rsidRDefault="00213BC5" w:rsidP="00741ED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4EEDABE8" w14:textId="77777777" w:rsidR="00933CD6" w:rsidRPr="007D1BCB" w:rsidRDefault="00294087" w:rsidP="00741ED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 xml:space="preserve">§ </w:t>
      </w:r>
      <w:r w:rsidR="00933CD6" w:rsidRPr="007D1BCB">
        <w:rPr>
          <w:rFonts w:ascii="Times New Roman" w:eastAsia="Times New Roman" w:hAnsi="Times New Roman" w:cs="Times New Roman"/>
        </w:rPr>
        <w:t>1</w:t>
      </w:r>
    </w:p>
    <w:p w14:paraId="0EE8C5F7" w14:textId="28C86E70" w:rsidR="002458BF" w:rsidRPr="002D2EF2" w:rsidRDefault="007B3A17" w:rsidP="00741ED5">
      <w:pPr>
        <w:pStyle w:val="Akapitzlist"/>
        <w:numPr>
          <w:ilvl w:val="0"/>
          <w:numId w:val="7"/>
        </w:numPr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 xml:space="preserve">Przedmiotem </w:t>
      </w:r>
      <w:r w:rsidRPr="002D2EF2">
        <w:rPr>
          <w:rFonts w:ascii="Times New Roman" w:eastAsia="Times New Roman" w:hAnsi="Times New Roman" w:cs="Times New Roman"/>
        </w:rPr>
        <w:t>gwarancji</w:t>
      </w:r>
      <w:r w:rsidR="00DA59C1" w:rsidRPr="002D2EF2">
        <w:rPr>
          <w:rFonts w:ascii="Times New Roman" w:eastAsia="Times New Roman" w:hAnsi="Times New Roman" w:cs="Times New Roman"/>
        </w:rPr>
        <w:t xml:space="preserve"> </w:t>
      </w:r>
      <w:r w:rsidR="008953E5" w:rsidRPr="002D2EF2">
        <w:rPr>
          <w:rFonts w:ascii="Times New Roman" w:eastAsia="Times New Roman" w:hAnsi="Times New Roman" w:cs="Times New Roman"/>
        </w:rPr>
        <w:t xml:space="preserve">jest </w:t>
      </w:r>
      <w:r w:rsidR="00741ED5" w:rsidRPr="002D2EF2">
        <w:rPr>
          <w:rFonts w:ascii="Times New Roman" w:eastAsia="Times New Roman" w:hAnsi="Times New Roman" w:cs="Times New Roman"/>
        </w:rPr>
        <w:t>„</w:t>
      </w:r>
      <w:r w:rsidR="00A5780E" w:rsidRPr="00A5780E">
        <w:rPr>
          <w:rFonts w:ascii="Times New Roman" w:eastAsia="Times New Roman" w:hAnsi="Times New Roman" w:cs="Times New Roman"/>
        </w:rPr>
        <w:t xml:space="preserve">Opracowanie ekspertyzy </w:t>
      </w:r>
      <w:r w:rsidR="00A20E47">
        <w:rPr>
          <w:rFonts w:ascii="Times New Roman" w:eastAsia="Times New Roman" w:hAnsi="Times New Roman" w:cs="Times New Roman"/>
        </w:rPr>
        <w:t>przyrodniczej</w:t>
      </w:r>
      <w:r w:rsidR="001C1E79">
        <w:rPr>
          <w:rFonts w:ascii="Times New Roman" w:eastAsia="Times New Roman" w:hAnsi="Times New Roman" w:cs="Times New Roman"/>
        </w:rPr>
        <w:t xml:space="preserve"> </w:t>
      </w:r>
      <w:r w:rsidR="00A5780E" w:rsidRPr="00A5780E">
        <w:rPr>
          <w:rFonts w:ascii="Times New Roman" w:eastAsia="Times New Roman" w:hAnsi="Times New Roman" w:cs="Times New Roman"/>
        </w:rPr>
        <w:t xml:space="preserve">dla obszaru Natura 2000 </w:t>
      </w:r>
      <w:r w:rsidR="00B04048">
        <w:rPr>
          <w:rFonts w:ascii="Times New Roman" w:eastAsia="Times New Roman" w:hAnsi="Times New Roman" w:cs="Times New Roman"/>
        </w:rPr>
        <w:t>...</w:t>
      </w:r>
      <w:r w:rsidR="00741ED5" w:rsidRPr="002D2EF2">
        <w:rPr>
          <w:rFonts w:ascii="Times New Roman" w:eastAsia="Times New Roman" w:hAnsi="Times New Roman" w:cs="Times New Roman"/>
        </w:rPr>
        <w:t>”</w:t>
      </w:r>
      <w:r w:rsidR="002458BF" w:rsidRPr="002D2EF2">
        <w:rPr>
          <w:rFonts w:ascii="Times New Roman" w:eastAsia="Times New Roman" w:hAnsi="Times New Roman" w:cs="Times New Roman"/>
        </w:rPr>
        <w:t xml:space="preserve">, </w:t>
      </w:r>
      <w:r w:rsidR="008953E5" w:rsidRPr="002D2EF2">
        <w:rPr>
          <w:rFonts w:ascii="Times New Roman" w:hAnsi="Times New Roman" w:cs="Times New Roman"/>
        </w:rPr>
        <w:t>zwan</w:t>
      </w:r>
      <w:r w:rsidR="00741ED5" w:rsidRPr="002D2EF2">
        <w:rPr>
          <w:rFonts w:ascii="Times New Roman" w:hAnsi="Times New Roman" w:cs="Times New Roman"/>
        </w:rPr>
        <w:t>e</w:t>
      </w:r>
      <w:r w:rsidR="00D53D47">
        <w:rPr>
          <w:rFonts w:ascii="Times New Roman" w:hAnsi="Times New Roman" w:cs="Times New Roman"/>
        </w:rPr>
        <w:t>j</w:t>
      </w:r>
      <w:r w:rsidRPr="002D2EF2">
        <w:rPr>
          <w:rFonts w:ascii="Times New Roman" w:hAnsi="Times New Roman" w:cs="Times New Roman"/>
        </w:rPr>
        <w:t xml:space="preserve"> dalej </w:t>
      </w:r>
      <w:r w:rsidR="00A5780E">
        <w:rPr>
          <w:rFonts w:ascii="Times New Roman" w:hAnsi="Times New Roman" w:cs="Times New Roman"/>
        </w:rPr>
        <w:t>E</w:t>
      </w:r>
      <w:r w:rsidR="00213BC5" w:rsidRPr="002D2EF2">
        <w:rPr>
          <w:rFonts w:ascii="Times New Roman" w:hAnsi="Times New Roman" w:cs="Times New Roman"/>
        </w:rPr>
        <w:t>kspertyzą</w:t>
      </w:r>
      <w:r w:rsidRPr="002D2EF2">
        <w:rPr>
          <w:rFonts w:ascii="Times New Roman" w:hAnsi="Times New Roman" w:cs="Times New Roman"/>
        </w:rPr>
        <w:t>.</w:t>
      </w:r>
    </w:p>
    <w:p w14:paraId="67C6BC4F" w14:textId="3E587FB8" w:rsidR="007E0907" w:rsidRPr="007D1BCB" w:rsidRDefault="007B3A17" w:rsidP="00741ED5">
      <w:pPr>
        <w:pStyle w:val="Akapitzlist"/>
        <w:numPr>
          <w:ilvl w:val="0"/>
          <w:numId w:val="7"/>
        </w:numPr>
        <w:spacing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>Gwarant oświadcza, że objęty niniejszą kartą gwarancyjną przedmiot gwarancji został wykonany zgodnie z umową, zasadami współczesnej wiedzy oraz obowiązującymi w tym zakresie przepisami.</w:t>
      </w:r>
    </w:p>
    <w:p w14:paraId="5B63FF8D" w14:textId="77777777" w:rsidR="00213BC5" w:rsidRDefault="00213BC5" w:rsidP="00741ED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4E331D22" w14:textId="04EB8BEF" w:rsidR="00933CD6" w:rsidRPr="007D1BCB" w:rsidRDefault="00294087" w:rsidP="00741ED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 xml:space="preserve">§ </w:t>
      </w:r>
      <w:r w:rsidR="00933CD6" w:rsidRPr="007D1BCB">
        <w:rPr>
          <w:rFonts w:ascii="Times New Roman" w:eastAsia="Times New Roman" w:hAnsi="Times New Roman" w:cs="Times New Roman"/>
        </w:rPr>
        <w:t>2</w:t>
      </w:r>
    </w:p>
    <w:p w14:paraId="19F1738D" w14:textId="7D92EDAB" w:rsidR="005778BA" w:rsidRPr="007D1BCB" w:rsidRDefault="005778BA" w:rsidP="00741ED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 xml:space="preserve">Gwarant udziela 2 lat gwarancji na </w:t>
      </w:r>
      <w:r w:rsidR="00213BC5" w:rsidRPr="00741ED5">
        <w:rPr>
          <w:rFonts w:ascii="Times New Roman" w:eastAsia="Times New Roman" w:hAnsi="Times New Roman" w:cs="Times New Roman"/>
        </w:rPr>
        <w:t>Ekspertyzę</w:t>
      </w:r>
      <w:r w:rsidRPr="007D1BCB">
        <w:rPr>
          <w:rFonts w:ascii="Times New Roman" w:hAnsi="Times New Roman" w:cs="Times New Roman"/>
        </w:rPr>
        <w:t xml:space="preserve"> </w:t>
      </w:r>
      <w:r w:rsidRPr="007D1BCB">
        <w:rPr>
          <w:rFonts w:ascii="Times New Roman" w:eastAsia="Times New Roman" w:hAnsi="Times New Roman" w:cs="Times New Roman"/>
        </w:rPr>
        <w:t>licząc od dnia odbi</w:t>
      </w:r>
      <w:r w:rsidR="00972A14" w:rsidRPr="007D1BCB">
        <w:rPr>
          <w:rFonts w:ascii="Times New Roman" w:eastAsia="Times New Roman" w:hAnsi="Times New Roman" w:cs="Times New Roman"/>
        </w:rPr>
        <w:t>oru</w:t>
      </w:r>
      <w:r w:rsidRPr="007D1BCB">
        <w:rPr>
          <w:rFonts w:ascii="Times New Roman" w:eastAsia="Times New Roman" w:hAnsi="Times New Roman" w:cs="Times New Roman"/>
        </w:rPr>
        <w:t xml:space="preserve"> i </w:t>
      </w:r>
      <w:r w:rsidRPr="00741ED5">
        <w:rPr>
          <w:rFonts w:ascii="Times New Roman" w:eastAsia="Times New Roman" w:hAnsi="Times New Roman" w:cs="Times New Roman"/>
        </w:rPr>
        <w:t>przejęci</w:t>
      </w:r>
      <w:r w:rsidR="00972A14" w:rsidRPr="00741ED5">
        <w:rPr>
          <w:rFonts w:ascii="Times New Roman" w:eastAsia="Times New Roman" w:hAnsi="Times New Roman" w:cs="Times New Roman"/>
        </w:rPr>
        <w:t>a</w:t>
      </w:r>
      <w:r w:rsidRPr="00741ED5">
        <w:rPr>
          <w:rFonts w:ascii="Times New Roman" w:eastAsia="Times New Roman" w:hAnsi="Times New Roman" w:cs="Times New Roman"/>
        </w:rPr>
        <w:t xml:space="preserve"> </w:t>
      </w:r>
      <w:r w:rsidR="00213BC5" w:rsidRPr="00741ED5">
        <w:rPr>
          <w:rFonts w:ascii="Times New Roman" w:eastAsia="Times New Roman" w:hAnsi="Times New Roman" w:cs="Times New Roman"/>
        </w:rPr>
        <w:t>Ekspertyzy</w:t>
      </w:r>
      <w:r w:rsidRPr="00741ED5">
        <w:rPr>
          <w:rFonts w:ascii="Times New Roman" w:eastAsia="Times New Roman" w:hAnsi="Times New Roman" w:cs="Times New Roman"/>
        </w:rPr>
        <w:t xml:space="preserve"> pr</w:t>
      </w:r>
      <w:r w:rsidRPr="007D1BCB">
        <w:rPr>
          <w:rFonts w:ascii="Times New Roman" w:eastAsia="Times New Roman" w:hAnsi="Times New Roman" w:cs="Times New Roman"/>
        </w:rPr>
        <w:t xml:space="preserve">zez Uprawnionego. </w:t>
      </w:r>
    </w:p>
    <w:p w14:paraId="5EEAA5AA" w14:textId="77777777" w:rsidR="007E0907" w:rsidRPr="007D1BCB" w:rsidRDefault="007E0907" w:rsidP="00741ED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AE2427F" w14:textId="77777777" w:rsidR="00933CD6" w:rsidRPr="007D1BCB" w:rsidRDefault="00294087" w:rsidP="00741ED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 xml:space="preserve">§ </w:t>
      </w:r>
      <w:r w:rsidR="00933CD6" w:rsidRPr="007D1BCB">
        <w:rPr>
          <w:rFonts w:ascii="Times New Roman" w:eastAsia="Times New Roman" w:hAnsi="Times New Roman" w:cs="Times New Roman"/>
        </w:rPr>
        <w:t>3</w:t>
      </w:r>
    </w:p>
    <w:p w14:paraId="051DF6E1" w14:textId="3D432C11" w:rsidR="00933CD6" w:rsidRPr="007D1BCB" w:rsidRDefault="00933CD6" w:rsidP="00741ED5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>W okresie gwarancji Gwarant obowiązany jest do nieodpłatnego usuwania wad</w:t>
      </w:r>
      <w:r w:rsidR="004D3AEB" w:rsidRPr="007D1BCB">
        <w:rPr>
          <w:rFonts w:ascii="Times New Roman" w:eastAsia="Times New Roman" w:hAnsi="Times New Roman" w:cs="Times New Roman"/>
        </w:rPr>
        <w:t xml:space="preserve"> i usterek </w:t>
      </w:r>
      <w:r w:rsidRPr="007D1BCB">
        <w:rPr>
          <w:rFonts w:ascii="Times New Roman" w:eastAsia="Times New Roman" w:hAnsi="Times New Roman" w:cs="Times New Roman"/>
        </w:rPr>
        <w:t>ujawnionych</w:t>
      </w:r>
      <w:r w:rsidR="00952DC8" w:rsidRPr="007D1BCB">
        <w:rPr>
          <w:rFonts w:ascii="Times New Roman" w:eastAsia="Times New Roman" w:hAnsi="Times New Roman" w:cs="Times New Roman"/>
        </w:rPr>
        <w:t xml:space="preserve"> </w:t>
      </w:r>
      <w:r w:rsidRPr="007D1BCB">
        <w:rPr>
          <w:rFonts w:ascii="Times New Roman" w:eastAsia="Times New Roman" w:hAnsi="Times New Roman" w:cs="Times New Roman"/>
        </w:rPr>
        <w:t xml:space="preserve">w okresie gwarancji lub do </w:t>
      </w:r>
      <w:r w:rsidRPr="00741ED5">
        <w:rPr>
          <w:rFonts w:ascii="Times New Roman" w:eastAsia="Times New Roman" w:hAnsi="Times New Roman" w:cs="Times New Roman"/>
        </w:rPr>
        <w:t>dostarczenia</w:t>
      </w:r>
      <w:r w:rsidR="008953E5" w:rsidRPr="00741ED5">
        <w:rPr>
          <w:rFonts w:ascii="Times New Roman" w:eastAsia="Times New Roman" w:hAnsi="Times New Roman" w:cs="Times New Roman"/>
        </w:rPr>
        <w:t xml:space="preserve"> </w:t>
      </w:r>
      <w:r w:rsidR="00213BC5" w:rsidRPr="00741ED5">
        <w:rPr>
          <w:rFonts w:ascii="Times New Roman" w:eastAsia="Times New Roman" w:hAnsi="Times New Roman" w:cs="Times New Roman"/>
        </w:rPr>
        <w:t>Ekspertyzy</w:t>
      </w:r>
      <w:r w:rsidR="004D3AEB" w:rsidRPr="00741ED5">
        <w:rPr>
          <w:rFonts w:ascii="Times New Roman" w:hAnsi="Times New Roman" w:cs="Times New Roman"/>
        </w:rPr>
        <w:t xml:space="preserve"> </w:t>
      </w:r>
      <w:r w:rsidR="008953E5" w:rsidRPr="00741ED5">
        <w:rPr>
          <w:rFonts w:ascii="Times New Roman" w:eastAsia="Times New Roman" w:hAnsi="Times New Roman" w:cs="Times New Roman"/>
        </w:rPr>
        <w:t>wolnej</w:t>
      </w:r>
      <w:r w:rsidR="004D3AEB" w:rsidRPr="007D1BCB">
        <w:rPr>
          <w:rFonts w:ascii="Times New Roman" w:eastAsia="Times New Roman" w:hAnsi="Times New Roman" w:cs="Times New Roman"/>
        </w:rPr>
        <w:t xml:space="preserve"> od wad.</w:t>
      </w:r>
    </w:p>
    <w:p w14:paraId="6994C936" w14:textId="1561AE81" w:rsidR="00933CD6" w:rsidRPr="007D1BCB" w:rsidRDefault="00933CD6" w:rsidP="00741ED5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>O wystąpieniu wad</w:t>
      </w:r>
      <w:r w:rsidR="00B07DD7" w:rsidRPr="007D1BCB">
        <w:rPr>
          <w:rFonts w:ascii="Times New Roman" w:eastAsia="Times New Roman" w:hAnsi="Times New Roman" w:cs="Times New Roman"/>
        </w:rPr>
        <w:t>y lub usterki</w:t>
      </w:r>
      <w:r w:rsidR="008E1CC8" w:rsidRPr="007D1BCB">
        <w:rPr>
          <w:rFonts w:ascii="Times New Roman" w:eastAsia="Times New Roman" w:hAnsi="Times New Roman" w:cs="Times New Roman"/>
        </w:rPr>
        <w:t xml:space="preserve">, bądź </w:t>
      </w:r>
      <w:r w:rsidR="003119BA" w:rsidRPr="00741ED5">
        <w:rPr>
          <w:rFonts w:ascii="Times New Roman" w:eastAsia="Times New Roman" w:hAnsi="Times New Roman" w:cs="Times New Roman"/>
        </w:rPr>
        <w:t>konieczno</w:t>
      </w:r>
      <w:r w:rsidR="00051268" w:rsidRPr="00741ED5">
        <w:rPr>
          <w:rFonts w:ascii="Times New Roman" w:eastAsia="Times New Roman" w:hAnsi="Times New Roman" w:cs="Times New Roman"/>
        </w:rPr>
        <w:t>ści weryfikacji</w:t>
      </w:r>
      <w:r w:rsidR="008953E5" w:rsidRPr="00741ED5">
        <w:rPr>
          <w:rFonts w:ascii="Times New Roman" w:eastAsia="Times New Roman" w:hAnsi="Times New Roman" w:cs="Times New Roman"/>
        </w:rPr>
        <w:t xml:space="preserve"> </w:t>
      </w:r>
      <w:r w:rsidR="00213BC5" w:rsidRPr="00741ED5">
        <w:rPr>
          <w:rFonts w:ascii="Times New Roman" w:eastAsia="Times New Roman" w:hAnsi="Times New Roman" w:cs="Times New Roman"/>
        </w:rPr>
        <w:t>Ekspertyzy</w:t>
      </w:r>
      <w:r w:rsidR="00D956E6" w:rsidRPr="00741ED5">
        <w:rPr>
          <w:rFonts w:ascii="Times New Roman" w:eastAsia="Times New Roman" w:hAnsi="Times New Roman" w:cs="Times New Roman"/>
        </w:rPr>
        <w:t xml:space="preserve"> </w:t>
      </w:r>
      <w:r w:rsidRPr="00741ED5">
        <w:rPr>
          <w:rFonts w:ascii="Times New Roman" w:eastAsia="Times New Roman" w:hAnsi="Times New Roman" w:cs="Times New Roman"/>
        </w:rPr>
        <w:t>Uprawniony</w:t>
      </w:r>
      <w:r w:rsidRPr="007D1BCB">
        <w:rPr>
          <w:rFonts w:ascii="Times New Roman" w:eastAsia="Times New Roman" w:hAnsi="Times New Roman" w:cs="Times New Roman"/>
        </w:rPr>
        <w:t xml:space="preserve"> powiadomi Gwaranta pisemnie (listem</w:t>
      </w:r>
      <w:r w:rsidR="00685EC0" w:rsidRPr="007D1BCB">
        <w:rPr>
          <w:rFonts w:ascii="Times New Roman" w:eastAsia="Times New Roman" w:hAnsi="Times New Roman" w:cs="Times New Roman"/>
        </w:rPr>
        <w:t xml:space="preserve"> </w:t>
      </w:r>
      <w:r w:rsidR="00906635" w:rsidRPr="007D1BCB">
        <w:rPr>
          <w:rFonts w:ascii="Times New Roman" w:eastAsia="Times New Roman" w:hAnsi="Times New Roman" w:cs="Times New Roman"/>
        </w:rPr>
        <w:t>lub e-mailem</w:t>
      </w:r>
      <w:r w:rsidRPr="007D1BCB">
        <w:rPr>
          <w:rFonts w:ascii="Times New Roman" w:eastAsia="Times New Roman" w:hAnsi="Times New Roman" w:cs="Times New Roman"/>
        </w:rPr>
        <w:t>)</w:t>
      </w:r>
      <w:r w:rsidR="003119BA" w:rsidRPr="007D1BCB">
        <w:rPr>
          <w:rFonts w:ascii="Times New Roman" w:eastAsia="Times New Roman" w:hAnsi="Times New Roman" w:cs="Times New Roman"/>
        </w:rPr>
        <w:t xml:space="preserve">. </w:t>
      </w:r>
    </w:p>
    <w:p w14:paraId="0BF814A8" w14:textId="77777777" w:rsidR="00906635" w:rsidRPr="007D1BCB" w:rsidRDefault="00906635" w:rsidP="00741ED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473D240F" w14:textId="77777777" w:rsidR="00933CD6" w:rsidRPr="007D1BCB" w:rsidRDefault="00294087" w:rsidP="00741ED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 xml:space="preserve">§ </w:t>
      </w:r>
      <w:r w:rsidR="0086523F" w:rsidRPr="007D1BCB">
        <w:rPr>
          <w:rFonts w:ascii="Times New Roman" w:eastAsia="Times New Roman" w:hAnsi="Times New Roman" w:cs="Times New Roman"/>
        </w:rPr>
        <w:t>4</w:t>
      </w:r>
    </w:p>
    <w:p w14:paraId="0F9D21AD" w14:textId="43E1F973" w:rsidR="00952DC8" w:rsidRPr="007D1BCB" w:rsidRDefault="00933CD6" w:rsidP="00741ED5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 xml:space="preserve">Gwarant zobowiązany jest do bezpłatnego usunięcia wad </w:t>
      </w:r>
      <w:r w:rsidR="003119BA" w:rsidRPr="007D1BCB">
        <w:rPr>
          <w:rFonts w:ascii="Times New Roman" w:eastAsia="Times New Roman" w:hAnsi="Times New Roman" w:cs="Times New Roman"/>
        </w:rPr>
        <w:t xml:space="preserve">lub </w:t>
      </w:r>
      <w:r w:rsidRPr="007D1BCB">
        <w:rPr>
          <w:rFonts w:ascii="Times New Roman" w:eastAsia="Times New Roman" w:hAnsi="Times New Roman" w:cs="Times New Roman"/>
        </w:rPr>
        <w:t>usterek</w:t>
      </w:r>
      <w:r w:rsidR="003119BA" w:rsidRPr="007D1BCB">
        <w:rPr>
          <w:rFonts w:ascii="Times New Roman" w:eastAsia="Times New Roman" w:hAnsi="Times New Roman" w:cs="Times New Roman"/>
        </w:rPr>
        <w:t xml:space="preserve">, </w:t>
      </w:r>
      <w:r w:rsidR="0086523F" w:rsidRPr="007D1BCB">
        <w:rPr>
          <w:rFonts w:ascii="Times New Roman" w:eastAsia="Times New Roman" w:hAnsi="Times New Roman" w:cs="Times New Roman"/>
        </w:rPr>
        <w:t>o któr</w:t>
      </w:r>
      <w:r w:rsidR="00B36BE4" w:rsidRPr="007D1BCB">
        <w:rPr>
          <w:rFonts w:ascii="Times New Roman" w:eastAsia="Times New Roman" w:hAnsi="Times New Roman" w:cs="Times New Roman"/>
        </w:rPr>
        <w:t>ych</w:t>
      </w:r>
      <w:r w:rsidR="0086523F" w:rsidRPr="007D1BCB">
        <w:rPr>
          <w:rFonts w:ascii="Times New Roman" w:eastAsia="Times New Roman" w:hAnsi="Times New Roman" w:cs="Times New Roman"/>
        </w:rPr>
        <w:t xml:space="preserve"> mowa w § 3 ust. 2, </w:t>
      </w:r>
      <w:r w:rsidRPr="007D1BCB">
        <w:rPr>
          <w:rFonts w:ascii="Times New Roman" w:eastAsia="Times New Roman" w:hAnsi="Times New Roman" w:cs="Times New Roman"/>
        </w:rPr>
        <w:t xml:space="preserve">w terminie do </w:t>
      </w:r>
      <w:r w:rsidR="00906635" w:rsidRPr="007D1BCB">
        <w:rPr>
          <w:rFonts w:ascii="Times New Roman" w:eastAsia="Times New Roman" w:hAnsi="Times New Roman" w:cs="Times New Roman"/>
        </w:rPr>
        <w:t>30</w:t>
      </w:r>
      <w:r w:rsidRPr="007D1BCB">
        <w:rPr>
          <w:rFonts w:ascii="Times New Roman" w:eastAsia="Times New Roman" w:hAnsi="Times New Roman" w:cs="Times New Roman"/>
        </w:rPr>
        <w:t xml:space="preserve"> dni</w:t>
      </w:r>
      <w:r w:rsidR="00906635" w:rsidRPr="007D1BCB">
        <w:rPr>
          <w:rFonts w:ascii="Times New Roman" w:eastAsia="Times New Roman" w:hAnsi="Times New Roman" w:cs="Times New Roman"/>
        </w:rPr>
        <w:t xml:space="preserve"> </w:t>
      </w:r>
      <w:r w:rsidR="00213BC5">
        <w:rPr>
          <w:rFonts w:ascii="Times New Roman" w:eastAsia="Times New Roman" w:hAnsi="Times New Roman" w:cs="Times New Roman"/>
        </w:rPr>
        <w:t xml:space="preserve">kalendarzowych </w:t>
      </w:r>
      <w:r w:rsidRPr="007D1BCB">
        <w:rPr>
          <w:rFonts w:ascii="Times New Roman" w:eastAsia="Times New Roman" w:hAnsi="Times New Roman" w:cs="Times New Roman"/>
        </w:rPr>
        <w:t xml:space="preserve">od </w:t>
      </w:r>
      <w:r w:rsidR="00952DC8" w:rsidRPr="007D1BCB">
        <w:rPr>
          <w:rFonts w:ascii="Times New Roman" w:eastAsia="Times New Roman" w:hAnsi="Times New Roman" w:cs="Times New Roman"/>
        </w:rPr>
        <w:t>d</w:t>
      </w:r>
      <w:r w:rsidRPr="007D1BCB">
        <w:rPr>
          <w:rFonts w:ascii="Times New Roman" w:eastAsia="Times New Roman" w:hAnsi="Times New Roman" w:cs="Times New Roman"/>
        </w:rPr>
        <w:t xml:space="preserve">aty zgłoszenia przez </w:t>
      </w:r>
      <w:r w:rsidR="001B7A44">
        <w:rPr>
          <w:rFonts w:ascii="Times New Roman" w:eastAsia="Times New Roman" w:hAnsi="Times New Roman" w:cs="Times New Roman"/>
        </w:rPr>
        <w:t>Uprawnionego</w:t>
      </w:r>
      <w:r w:rsidR="0086523F" w:rsidRPr="007D1BCB">
        <w:rPr>
          <w:rFonts w:ascii="Times New Roman" w:eastAsia="Times New Roman" w:hAnsi="Times New Roman" w:cs="Times New Roman"/>
        </w:rPr>
        <w:t>. W</w:t>
      </w:r>
      <w:r w:rsidRPr="007D1BCB">
        <w:rPr>
          <w:rFonts w:ascii="Times New Roman" w:eastAsia="Times New Roman" w:hAnsi="Times New Roman" w:cs="Times New Roman"/>
        </w:rPr>
        <w:t xml:space="preserve"> uzasadnionych</w:t>
      </w:r>
      <w:r w:rsidR="0086523F" w:rsidRPr="007D1BCB">
        <w:rPr>
          <w:rFonts w:ascii="Times New Roman" w:eastAsia="Times New Roman" w:hAnsi="Times New Roman" w:cs="Times New Roman"/>
        </w:rPr>
        <w:t xml:space="preserve"> przypadkach</w:t>
      </w:r>
      <w:r w:rsidR="00604930" w:rsidRPr="007D1BCB">
        <w:rPr>
          <w:rFonts w:ascii="Times New Roman" w:eastAsia="Times New Roman" w:hAnsi="Times New Roman" w:cs="Times New Roman"/>
        </w:rPr>
        <w:t xml:space="preserve">, ze względu </w:t>
      </w:r>
      <w:r w:rsidR="00B36BE4" w:rsidRPr="007D1BCB">
        <w:rPr>
          <w:rFonts w:ascii="Times New Roman" w:eastAsia="Times New Roman" w:hAnsi="Times New Roman" w:cs="Times New Roman"/>
        </w:rPr>
        <w:t xml:space="preserve">na specyfikę i </w:t>
      </w:r>
      <w:r w:rsidR="00604930" w:rsidRPr="007D1BCB">
        <w:rPr>
          <w:rFonts w:ascii="Times New Roman" w:eastAsia="Times New Roman" w:hAnsi="Times New Roman" w:cs="Times New Roman"/>
        </w:rPr>
        <w:t>stopień skomplikowania zgłoszonego zagadnienia</w:t>
      </w:r>
      <w:r w:rsidR="00042CB6" w:rsidRPr="007D1BCB">
        <w:rPr>
          <w:rFonts w:ascii="Times New Roman" w:eastAsia="Times New Roman" w:hAnsi="Times New Roman" w:cs="Times New Roman"/>
        </w:rPr>
        <w:t>,</w:t>
      </w:r>
      <w:r w:rsidR="0086523F" w:rsidRPr="007D1BCB">
        <w:rPr>
          <w:rFonts w:ascii="Times New Roman" w:eastAsia="Times New Roman" w:hAnsi="Times New Roman" w:cs="Times New Roman"/>
        </w:rPr>
        <w:t xml:space="preserve"> termin ten może zostać </w:t>
      </w:r>
      <w:r w:rsidR="00604930" w:rsidRPr="007D1BCB">
        <w:rPr>
          <w:rFonts w:ascii="Times New Roman" w:eastAsia="Times New Roman" w:hAnsi="Times New Roman" w:cs="Times New Roman"/>
        </w:rPr>
        <w:t>wydłużony na wniosek Gwaranta</w:t>
      </w:r>
      <w:r w:rsidR="00BB6AC7" w:rsidRPr="007D1BCB">
        <w:rPr>
          <w:rFonts w:ascii="Times New Roman" w:eastAsia="Times New Roman" w:hAnsi="Times New Roman" w:cs="Times New Roman"/>
        </w:rPr>
        <w:t xml:space="preserve"> w </w:t>
      </w:r>
      <w:r w:rsidR="00042CB6" w:rsidRPr="007D1BCB">
        <w:rPr>
          <w:rFonts w:ascii="Times New Roman" w:eastAsia="Times New Roman" w:hAnsi="Times New Roman" w:cs="Times New Roman"/>
        </w:rPr>
        <w:t>formie porozumienia</w:t>
      </w:r>
      <w:r w:rsidR="00604930" w:rsidRPr="007D1BCB">
        <w:rPr>
          <w:rFonts w:ascii="Times New Roman" w:eastAsia="Times New Roman" w:hAnsi="Times New Roman" w:cs="Times New Roman"/>
        </w:rPr>
        <w:t xml:space="preserve">. </w:t>
      </w:r>
      <w:r w:rsidR="003119BA" w:rsidRPr="007D1BCB">
        <w:rPr>
          <w:rFonts w:ascii="Times New Roman" w:eastAsia="Times New Roman" w:hAnsi="Times New Roman" w:cs="Times New Roman"/>
        </w:rPr>
        <w:t xml:space="preserve">Ciężar wykazania braku możliwości zachowania 30 dniowego terminu obciąża Gwaranta. </w:t>
      </w:r>
    </w:p>
    <w:p w14:paraId="1A21B59A" w14:textId="4F2B9BED" w:rsidR="00933CD6" w:rsidRDefault="00933CD6" w:rsidP="00741ED5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>Usunięcie wad powinno być</w:t>
      </w:r>
      <w:r w:rsidR="00952DC8" w:rsidRPr="007D1BCB">
        <w:rPr>
          <w:rFonts w:ascii="Times New Roman" w:eastAsia="Times New Roman" w:hAnsi="Times New Roman" w:cs="Times New Roman"/>
        </w:rPr>
        <w:t xml:space="preserve"> </w:t>
      </w:r>
      <w:r w:rsidRPr="007D1BCB">
        <w:rPr>
          <w:rFonts w:ascii="Times New Roman" w:eastAsia="Times New Roman" w:hAnsi="Times New Roman" w:cs="Times New Roman"/>
        </w:rPr>
        <w:t xml:space="preserve">stwierdzone protokolarnie przez Uprawnionego i Gwaranta. </w:t>
      </w:r>
    </w:p>
    <w:p w14:paraId="5709A332" w14:textId="713ACA32" w:rsidR="001B7A44" w:rsidRPr="007D1BCB" w:rsidRDefault="001B7A44" w:rsidP="00741ED5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Koszty związane z </w:t>
      </w:r>
      <w:r w:rsidR="00C864BC">
        <w:rPr>
          <w:rFonts w:ascii="Times New Roman" w:eastAsia="Times New Roman" w:hAnsi="Times New Roman" w:cs="Times New Roman"/>
        </w:rPr>
        <w:t xml:space="preserve">odbiorem i </w:t>
      </w:r>
      <w:r>
        <w:rPr>
          <w:rFonts w:ascii="Times New Roman" w:eastAsia="Times New Roman" w:hAnsi="Times New Roman" w:cs="Times New Roman"/>
        </w:rPr>
        <w:t>dosta</w:t>
      </w:r>
      <w:r w:rsidR="00C864BC">
        <w:rPr>
          <w:rFonts w:ascii="Times New Roman" w:eastAsia="Times New Roman" w:hAnsi="Times New Roman" w:cs="Times New Roman"/>
        </w:rPr>
        <w:t>rczeniem przedmiotu gwarancji pokrywa Gwarant.</w:t>
      </w:r>
    </w:p>
    <w:p w14:paraId="1A40A0ED" w14:textId="77777777" w:rsidR="00294087" w:rsidRPr="007D1BCB" w:rsidRDefault="00294087" w:rsidP="00741ED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C6A5E9E" w14:textId="77777777" w:rsidR="00933CD6" w:rsidRPr="007D1BCB" w:rsidRDefault="00294087" w:rsidP="00741ED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 xml:space="preserve">§ </w:t>
      </w:r>
      <w:r w:rsidR="00042CB6" w:rsidRPr="007D1BCB">
        <w:rPr>
          <w:rFonts w:ascii="Times New Roman" w:eastAsia="Times New Roman" w:hAnsi="Times New Roman" w:cs="Times New Roman"/>
        </w:rPr>
        <w:t>5</w:t>
      </w:r>
    </w:p>
    <w:p w14:paraId="57BCA7EB" w14:textId="77777777" w:rsidR="00933CD6" w:rsidRPr="007D1BCB" w:rsidRDefault="00933CD6" w:rsidP="00741ED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 xml:space="preserve">W sprawach nie uregulowanych </w:t>
      </w:r>
      <w:r w:rsidR="00952DC8" w:rsidRPr="007D1BCB">
        <w:rPr>
          <w:rFonts w:ascii="Times New Roman" w:eastAsia="Times New Roman" w:hAnsi="Times New Roman" w:cs="Times New Roman"/>
        </w:rPr>
        <w:t>niniejszą kart</w:t>
      </w:r>
      <w:r w:rsidRPr="007D1BCB">
        <w:rPr>
          <w:rFonts w:ascii="Times New Roman" w:eastAsia="Times New Roman" w:hAnsi="Times New Roman" w:cs="Times New Roman"/>
        </w:rPr>
        <w:t>ą</w:t>
      </w:r>
      <w:r w:rsidR="00952DC8" w:rsidRPr="007D1BCB">
        <w:rPr>
          <w:rFonts w:ascii="Times New Roman" w:eastAsia="Times New Roman" w:hAnsi="Times New Roman" w:cs="Times New Roman"/>
        </w:rPr>
        <w:t xml:space="preserve"> </w:t>
      </w:r>
      <w:r w:rsidRPr="007D1BCB">
        <w:rPr>
          <w:rFonts w:ascii="Times New Roman" w:eastAsia="Times New Roman" w:hAnsi="Times New Roman" w:cs="Times New Roman"/>
        </w:rPr>
        <w:t>gwarancyjną</w:t>
      </w:r>
      <w:r w:rsidR="00952DC8" w:rsidRPr="007D1BCB">
        <w:rPr>
          <w:rFonts w:ascii="Times New Roman" w:eastAsia="Times New Roman" w:hAnsi="Times New Roman" w:cs="Times New Roman"/>
        </w:rPr>
        <w:t xml:space="preserve"> </w:t>
      </w:r>
      <w:r w:rsidRPr="007D1BCB">
        <w:rPr>
          <w:rFonts w:ascii="Times New Roman" w:eastAsia="Times New Roman" w:hAnsi="Times New Roman" w:cs="Times New Roman"/>
        </w:rPr>
        <w:t>zastosowanie mają</w:t>
      </w:r>
      <w:r w:rsidR="00952DC8" w:rsidRPr="007D1BCB">
        <w:rPr>
          <w:rFonts w:ascii="Times New Roman" w:eastAsia="Times New Roman" w:hAnsi="Times New Roman" w:cs="Times New Roman"/>
        </w:rPr>
        <w:t xml:space="preserve"> </w:t>
      </w:r>
      <w:r w:rsidRPr="007D1BCB">
        <w:rPr>
          <w:rFonts w:ascii="Times New Roman" w:eastAsia="Times New Roman" w:hAnsi="Times New Roman" w:cs="Times New Roman"/>
        </w:rPr>
        <w:t xml:space="preserve">przepisy Kodeksu Cywilnego oraz inne obowiązujące przepisy prawa. </w:t>
      </w:r>
    </w:p>
    <w:p w14:paraId="7DF065E5" w14:textId="77777777" w:rsidR="00C864BC" w:rsidRDefault="00C864BC" w:rsidP="00952DC8">
      <w:pPr>
        <w:spacing w:after="0"/>
        <w:rPr>
          <w:rFonts w:ascii="Times New Roman" w:eastAsia="Times New Roman" w:hAnsi="Times New Roman" w:cs="Times New Roman"/>
        </w:rPr>
      </w:pPr>
    </w:p>
    <w:p w14:paraId="60DA3C88" w14:textId="0A8205FE" w:rsidR="00933CD6" w:rsidRPr="007D1BCB" w:rsidRDefault="00933CD6" w:rsidP="00C864BC">
      <w:pPr>
        <w:spacing w:after="0"/>
        <w:jc w:val="center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>Warunki gwarancji podpisali:</w:t>
      </w:r>
    </w:p>
    <w:p w14:paraId="2F51078C" w14:textId="77777777" w:rsidR="00952DC8" w:rsidRPr="007D1BCB" w:rsidRDefault="00952DC8" w:rsidP="00952DC8">
      <w:pPr>
        <w:spacing w:after="0"/>
        <w:rPr>
          <w:rFonts w:ascii="Times New Roman" w:eastAsia="Times New Roman" w:hAnsi="Times New Roman" w:cs="Times New Roman"/>
        </w:rPr>
      </w:pPr>
    </w:p>
    <w:p w14:paraId="529B4D0A" w14:textId="77777777" w:rsidR="007E0907" w:rsidRPr="007D1BCB" w:rsidRDefault="00933CD6" w:rsidP="007E0907">
      <w:pPr>
        <w:spacing w:after="0"/>
        <w:rPr>
          <w:rFonts w:ascii="Times New Roman" w:eastAsia="Times New Roman" w:hAnsi="Times New Roman" w:cs="Times New Roman"/>
        </w:rPr>
      </w:pPr>
      <w:r w:rsidRPr="007D1BCB">
        <w:rPr>
          <w:rFonts w:ascii="Times New Roman" w:eastAsia="Times New Roman" w:hAnsi="Times New Roman" w:cs="Times New Roman"/>
        </w:rPr>
        <w:t xml:space="preserve">Gwarant: </w:t>
      </w:r>
      <w:r w:rsidR="00294087" w:rsidRPr="007D1BCB">
        <w:rPr>
          <w:rFonts w:ascii="Times New Roman" w:eastAsia="Times New Roman" w:hAnsi="Times New Roman" w:cs="Times New Roman"/>
        </w:rPr>
        <w:tab/>
      </w:r>
      <w:r w:rsidR="00294087" w:rsidRPr="007D1BCB">
        <w:rPr>
          <w:rFonts w:ascii="Times New Roman" w:eastAsia="Times New Roman" w:hAnsi="Times New Roman" w:cs="Times New Roman"/>
        </w:rPr>
        <w:tab/>
      </w:r>
      <w:r w:rsidR="00294087" w:rsidRPr="007D1BCB">
        <w:rPr>
          <w:rFonts w:ascii="Times New Roman" w:eastAsia="Times New Roman" w:hAnsi="Times New Roman" w:cs="Times New Roman"/>
        </w:rPr>
        <w:tab/>
      </w:r>
      <w:r w:rsidR="00294087" w:rsidRPr="007D1BCB">
        <w:rPr>
          <w:rFonts w:ascii="Times New Roman" w:eastAsia="Times New Roman" w:hAnsi="Times New Roman" w:cs="Times New Roman"/>
        </w:rPr>
        <w:tab/>
      </w:r>
      <w:r w:rsidR="00294087" w:rsidRPr="007D1BCB">
        <w:rPr>
          <w:rFonts w:ascii="Times New Roman" w:eastAsia="Times New Roman" w:hAnsi="Times New Roman" w:cs="Times New Roman"/>
        </w:rPr>
        <w:tab/>
      </w:r>
      <w:r w:rsidR="00294087" w:rsidRPr="007D1BCB">
        <w:rPr>
          <w:rFonts w:ascii="Times New Roman" w:eastAsia="Times New Roman" w:hAnsi="Times New Roman" w:cs="Times New Roman"/>
        </w:rPr>
        <w:tab/>
      </w:r>
      <w:r w:rsidR="00294087" w:rsidRPr="007D1BCB">
        <w:rPr>
          <w:rFonts w:ascii="Times New Roman" w:eastAsia="Times New Roman" w:hAnsi="Times New Roman" w:cs="Times New Roman"/>
        </w:rPr>
        <w:tab/>
      </w:r>
      <w:r w:rsidRPr="007D1BCB">
        <w:rPr>
          <w:rFonts w:ascii="Times New Roman" w:eastAsia="Times New Roman" w:hAnsi="Times New Roman" w:cs="Times New Roman"/>
        </w:rPr>
        <w:t xml:space="preserve">Uprawniony: </w:t>
      </w:r>
    </w:p>
    <w:p w14:paraId="0A89D8A5" w14:textId="2768CC77" w:rsidR="007E0907" w:rsidRPr="007D1BCB" w:rsidRDefault="007E0907">
      <w:pPr>
        <w:spacing w:after="0"/>
        <w:rPr>
          <w:rFonts w:ascii="Times New Roman" w:eastAsia="Times New Roman" w:hAnsi="Times New Roman" w:cs="Times New Roman"/>
        </w:rPr>
      </w:pPr>
    </w:p>
    <w:sectPr w:rsidR="007E0907" w:rsidRPr="007D1BCB" w:rsidSect="00201851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EDBB1" w14:textId="77777777" w:rsidR="000D2A80" w:rsidRDefault="000D2A80" w:rsidP="00201851">
      <w:pPr>
        <w:spacing w:after="0" w:line="240" w:lineRule="auto"/>
      </w:pPr>
      <w:r>
        <w:separator/>
      </w:r>
    </w:p>
  </w:endnote>
  <w:endnote w:type="continuationSeparator" w:id="0">
    <w:p w14:paraId="7F5DD4FB" w14:textId="77777777" w:rsidR="000D2A80" w:rsidRDefault="000D2A80" w:rsidP="00201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84315"/>
      <w:docPartObj>
        <w:docPartGallery w:val="Page Numbers (Bottom of Page)"/>
        <w:docPartUnique/>
      </w:docPartObj>
    </w:sdtPr>
    <w:sdtEndPr/>
    <w:sdtContent>
      <w:p w14:paraId="368B8294" w14:textId="77777777" w:rsidR="00201851" w:rsidRDefault="006A2B5B">
        <w:pPr>
          <w:pStyle w:val="Stopka"/>
        </w:pPr>
        <w:r>
          <w:fldChar w:fldCharType="begin"/>
        </w:r>
        <w:r w:rsidR="00DE6560">
          <w:instrText xml:space="preserve"> PAGE   \* MERGEFORMAT </w:instrText>
        </w:r>
        <w:r>
          <w:fldChar w:fldCharType="separate"/>
        </w:r>
        <w:r w:rsidR="00E425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1D3D90" w14:textId="77777777" w:rsidR="00201851" w:rsidRDefault="002018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84313"/>
      <w:docPartObj>
        <w:docPartGallery w:val="Page Numbers (Bottom of Page)"/>
        <w:docPartUnique/>
      </w:docPartObj>
    </w:sdtPr>
    <w:sdtEndPr/>
    <w:sdtContent>
      <w:p w14:paraId="2607287B" w14:textId="77777777" w:rsidR="00201851" w:rsidRDefault="006A2B5B">
        <w:pPr>
          <w:pStyle w:val="Stopka"/>
        </w:pPr>
        <w:r>
          <w:fldChar w:fldCharType="begin"/>
        </w:r>
        <w:r w:rsidR="00DE6560">
          <w:instrText xml:space="preserve"> PAGE   \* MERGEFORMAT </w:instrText>
        </w:r>
        <w:r>
          <w:fldChar w:fldCharType="separate"/>
        </w:r>
        <w:r w:rsidR="002018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A8B0C0" w14:textId="77777777" w:rsidR="00201851" w:rsidRDefault="002018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E278" w14:textId="1AFA0EA0" w:rsidR="00FB0D91" w:rsidRDefault="00FB0D91" w:rsidP="00FB0D91">
    <w:pPr>
      <w:pStyle w:val="Stopka"/>
      <w:jc w:val="center"/>
    </w:pPr>
    <w:r w:rsidRPr="002F66A8">
      <w:rPr>
        <w:noProof/>
      </w:rPr>
      <w:drawing>
        <wp:inline distT="0" distB="0" distL="0" distR="0" wp14:anchorId="102BC2B4" wp14:editId="483AE136">
          <wp:extent cx="5257800" cy="752475"/>
          <wp:effectExtent l="0" t="0" r="0" b="9525"/>
          <wp:docPr id="456420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7B228" w14:textId="77777777" w:rsidR="000D2A80" w:rsidRDefault="000D2A80" w:rsidP="00201851">
      <w:pPr>
        <w:spacing w:after="0" w:line="240" w:lineRule="auto"/>
      </w:pPr>
      <w:r>
        <w:separator/>
      </w:r>
    </w:p>
  </w:footnote>
  <w:footnote w:type="continuationSeparator" w:id="0">
    <w:p w14:paraId="3A3207D0" w14:textId="77777777" w:rsidR="000D2A80" w:rsidRDefault="000D2A80" w:rsidP="00201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716C3"/>
    <w:multiLevelType w:val="hybridMultilevel"/>
    <w:tmpl w:val="ED628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335AF"/>
    <w:multiLevelType w:val="hybridMultilevel"/>
    <w:tmpl w:val="44B2E0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C1C35"/>
    <w:multiLevelType w:val="hybridMultilevel"/>
    <w:tmpl w:val="36FA8AF4"/>
    <w:lvl w:ilvl="0" w:tplc="BB183D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7A0852"/>
    <w:multiLevelType w:val="hybridMultilevel"/>
    <w:tmpl w:val="A4806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F5477"/>
    <w:multiLevelType w:val="hybridMultilevel"/>
    <w:tmpl w:val="964A0A6C"/>
    <w:lvl w:ilvl="0" w:tplc="A21A6B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224510"/>
    <w:multiLevelType w:val="hybridMultilevel"/>
    <w:tmpl w:val="C9B82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126DCB"/>
    <w:multiLevelType w:val="hybridMultilevel"/>
    <w:tmpl w:val="AECC411C"/>
    <w:lvl w:ilvl="0" w:tplc="03DC5C2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4100085">
    <w:abstractNumId w:val="0"/>
  </w:num>
  <w:num w:numId="2" w16cid:durableId="194008318">
    <w:abstractNumId w:val="5"/>
  </w:num>
  <w:num w:numId="3" w16cid:durableId="329261516">
    <w:abstractNumId w:val="6"/>
  </w:num>
  <w:num w:numId="4" w16cid:durableId="327443403">
    <w:abstractNumId w:val="4"/>
  </w:num>
  <w:num w:numId="5" w16cid:durableId="1112437828">
    <w:abstractNumId w:val="2"/>
  </w:num>
  <w:num w:numId="6" w16cid:durableId="272521372">
    <w:abstractNumId w:val="3"/>
  </w:num>
  <w:num w:numId="7" w16cid:durableId="511847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CD6"/>
    <w:rsid w:val="00007605"/>
    <w:rsid w:val="000209D6"/>
    <w:rsid w:val="00031049"/>
    <w:rsid w:val="00042CB6"/>
    <w:rsid w:val="000432D3"/>
    <w:rsid w:val="00051268"/>
    <w:rsid w:val="00073517"/>
    <w:rsid w:val="000847AC"/>
    <w:rsid w:val="000872AD"/>
    <w:rsid w:val="000A681C"/>
    <w:rsid w:val="000D2A80"/>
    <w:rsid w:val="000E1043"/>
    <w:rsid w:val="00140789"/>
    <w:rsid w:val="00171AB8"/>
    <w:rsid w:val="00185D3F"/>
    <w:rsid w:val="001A696A"/>
    <w:rsid w:val="001B7A44"/>
    <w:rsid w:val="001C1E79"/>
    <w:rsid w:val="001C7976"/>
    <w:rsid w:val="00201851"/>
    <w:rsid w:val="00203823"/>
    <w:rsid w:val="00213BC5"/>
    <w:rsid w:val="00217AB6"/>
    <w:rsid w:val="002458BF"/>
    <w:rsid w:val="00257A24"/>
    <w:rsid w:val="00294087"/>
    <w:rsid w:val="002B304A"/>
    <w:rsid w:val="002D2EF2"/>
    <w:rsid w:val="002D4136"/>
    <w:rsid w:val="002F7132"/>
    <w:rsid w:val="00307113"/>
    <w:rsid w:val="003119BA"/>
    <w:rsid w:val="00315775"/>
    <w:rsid w:val="00327B62"/>
    <w:rsid w:val="00331BE4"/>
    <w:rsid w:val="00360F1F"/>
    <w:rsid w:val="003631DA"/>
    <w:rsid w:val="003A14BF"/>
    <w:rsid w:val="003D043A"/>
    <w:rsid w:val="003F43EE"/>
    <w:rsid w:val="003F61BE"/>
    <w:rsid w:val="00411778"/>
    <w:rsid w:val="0042617B"/>
    <w:rsid w:val="00435AD3"/>
    <w:rsid w:val="00446E04"/>
    <w:rsid w:val="00451724"/>
    <w:rsid w:val="00473153"/>
    <w:rsid w:val="004A702A"/>
    <w:rsid w:val="004A770C"/>
    <w:rsid w:val="004C0E75"/>
    <w:rsid w:val="004D3AEB"/>
    <w:rsid w:val="00501AE7"/>
    <w:rsid w:val="00517B51"/>
    <w:rsid w:val="005317D5"/>
    <w:rsid w:val="00542EA0"/>
    <w:rsid w:val="005432C5"/>
    <w:rsid w:val="005778BA"/>
    <w:rsid w:val="0058251D"/>
    <w:rsid w:val="0058562C"/>
    <w:rsid w:val="005A4B20"/>
    <w:rsid w:val="005B3309"/>
    <w:rsid w:val="00604930"/>
    <w:rsid w:val="00631665"/>
    <w:rsid w:val="00685EC0"/>
    <w:rsid w:val="006A0A83"/>
    <w:rsid w:val="006A2B5B"/>
    <w:rsid w:val="006A67B9"/>
    <w:rsid w:val="006C47C0"/>
    <w:rsid w:val="006F39FD"/>
    <w:rsid w:val="006F762B"/>
    <w:rsid w:val="007275BD"/>
    <w:rsid w:val="00741ED5"/>
    <w:rsid w:val="007645D5"/>
    <w:rsid w:val="00792224"/>
    <w:rsid w:val="00795ECE"/>
    <w:rsid w:val="00797EC9"/>
    <w:rsid w:val="007B3A17"/>
    <w:rsid w:val="007B50A3"/>
    <w:rsid w:val="007D17A7"/>
    <w:rsid w:val="007D1BCB"/>
    <w:rsid w:val="007E0907"/>
    <w:rsid w:val="007E4879"/>
    <w:rsid w:val="007E4C99"/>
    <w:rsid w:val="00804AB3"/>
    <w:rsid w:val="00847E5E"/>
    <w:rsid w:val="00860B74"/>
    <w:rsid w:val="0086523F"/>
    <w:rsid w:val="00867851"/>
    <w:rsid w:val="008953E5"/>
    <w:rsid w:val="008E1CC8"/>
    <w:rsid w:val="008F3356"/>
    <w:rsid w:val="00902D7D"/>
    <w:rsid w:val="0090347B"/>
    <w:rsid w:val="00906635"/>
    <w:rsid w:val="00906B7B"/>
    <w:rsid w:val="00933CD6"/>
    <w:rsid w:val="0095254A"/>
    <w:rsid w:val="00952DC8"/>
    <w:rsid w:val="0095379A"/>
    <w:rsid w:val="00960E69"/>
    <w:rsid w:val="0096789B"/>
    <w:rsid w:val="009700FA"/>
    <w:rsid w:val="00972A14"/>
    <w:rsid w:val="00995182"/>
    <w:rsid w:val="009D6B04"/>
    <w:rsid w:val="009F791A"/>
    <w:rsid w:val="00A044B9"/>
    <w:rsid w:val="00A078A0"/>
    <w:rsid w:val="00A079D8"/>
    <w:rsid w:val="00A10FD1"/>
    <w:rsid w:val="00A17E24"/>
    <w:rsid w:val="00A20E47"/>
    <w:rsid w:val="00A21D0F"/>
    <w:rsid w:val="00A53B8E"/>
    <w:rsid w:val="00A5780E"/>
    <w:rsid w:val="00AC12A5"/>
    <w:rsid w:val="00AC6FB9"/>
    <w:rsid w:val="00B03B92"/>
    <w:rsid w:val="00B04048"/>
    <w:rsid w:val="00B07DD7"/>
    <w:rsid w:val="00B27550"/>
    <w:rsid w:val="00B36BE4"/>
    <w:rsid w:val="00B45491"/>
    <w:rsid w:val="00B4595B"/>
    <w:rsid w:val="00B51D43"/>
    <w:rsid w:val="00B5301E"/>
    <w:rsid w:val="00B53345"/>
    <w:rsid w:val="00B73EC4"/>
    <w:rsid w:val="00B7663B"/>
    <w:rsid w:val="00BB6AC7"/>
    <w:rsid w:val="00BE286E"/>
    <w:rsid w:val="00BF30B4"/>
    <w:rsid w:val="00C56449"/>
    <w:rsid w:val="00C864BC"/>
    <w:rsid w:val="00C93C0F"/>
    <w:rsid w:val="00CA3453"/>
    <w:rsid w:val="00CD0608"/>
    <w:rsid w:val="00CE6B2B"/>
    <w:rsid w:val="00D04721"/>
    <w:rsid w:val="00D459B3"/>
    <w:rsid w:val="00D531DA"/>
    <w:rsid w:val="00D53D47"/>
    <w:rsid w:val="00D956E6"/>
    <w:rsid w:val="00DA59C1"/>
    <w:rsid w:val="00DB1039"/>
    <w:rsid w:val="00DD6680"/>
    <w:rsid w:val="00DE6560"/>
    <w:rsid w:val="00E02D0F"/>
    <w:rsid w:val="00E04DB8"/>
    <w:rsid w:val="00E12E6D"/>
    <w:rsid w:val="00E2391B"/>
    <w:rsid w:val="00E33B92"/>
    <w:rsid w:val="00E42594"/>
    <w:rsid w:val="00E44585"/>
    <w:rsid w:val="00E824ED"/>
    <w:rsid w:val="00EC6CF1"/>
    <w:rsid w:val="00EC7BBD"/>
    <w:rsid w:val="00ED6FB7"/>
    <w:rsid w:val="00EE718D"/>
    <w:rsid w:val="00EF7663"/>
    <w:rsid w:val="00F00CBC"/>
    <w:rsid w:val="00F6266F"/>
    <w:rsid w:val="00F83679"/>
    <w:rsid w:val="00F901BE"/>
    <w:rsid w:val="00FA1F72"/>
    <w:rsid w:val="00FB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4956C"/>
  <w15:docId w15:val="{EE92F8F4-2878-4BFE-8FD7-35B7D1A37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33CD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33CD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1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851"/>
  </w:style>
  <w:style w:type="paragraph" w:styleId="Stopka">
    <w:name w:val="footer"/>
    <w:basedOn w:val="Normalny"/>
    <w:link w:val="StopkaZnak"/>
    <w:uiPriority w:val="99"/>
    <w:unhideWhenUsed/>
    <w:rsid w:val="00201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1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14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9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9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Agata Mania</cp:lastModifiedBy>
  <cp:revision>14</cp:revision>
  <cp:lastPrinted>2017-01-03T11:05:00Z</cp:lastPrinted>
  <dcterms:created xsi:type="dcterms:W3CDTF">2026-01-16T07:52:00Z</dcterms:created>
  <dcterms:modified xsi:type="dcterms:W3CDTF">2026-05-07T11:19:00Z</dcterms:modified>
</cp:coreProperties>
</file>